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43" w:rsidRPr="0095227B" w:rsidRDefault="00C96743" w:rsidP="00326278">
      <w:pPr>
        <w:spacing w:after="0" w:line="480" w:lineRule="auto"/>
        <w:jc w:val="both"/>
        <w:rPr>
          <w:rFonts w:cs="Arial"/>
          <w:color w:val="000000" w:themeColor="text1"/>
          <w:sz w:val="24"/>
          <w:szCs w:val="24"/>
        </w:rPr>
      </w:pPr>
      <w:r w:rsidRPr="0095227B">
        <w:rPr>
          <w:rFonts w:cs="Arial"/>
          <w:color w:val="000000" w:themeColor="text1"/>
          <w:sz w:val="24"/>
          <w:szCs w:val="24"/>
        </w:rPr>
        <w:t>San Pedro Sula, Honduras</w:t>
      </w:r>
    </w:p>
    <w:p w:rsidR="00C96743" w:rsidRPr="0095227B" w:rsidRDefault="002D3E93" w:rsidP="00326278">
      <w:pPr>
        <w:spacing w:after="0" w:line="480" w:lineRule="auto"/>
        <w:jc w:val="both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28 de Julio</w:t>
      </w:r>
      <w:r w:rsidR="00C96743" w:rsidRPr="0095227B">
        <w:rPr>
          <w:rFonts w:cs="Arial"/>
          <w:color w:val="000000" w:themeColor="text1"/>
          <w:sz w:val="24"/>
          <w:szCs w:val="24"/>
        </w:rPr>
        <w:t xml:space="preserve"> del 2020</w:t>
      </w:r>
    </w:p>
    <w:p w:rsidR="00326278" w:rsidRPr="0095227B" w:rsidRDefault="00326278" w:rsidP="00C96743">
      <w:pPr>
        <w:spacing w:line="480" w:lineRule="auto"/>
        <w:jc w:val="both"/>
        <w:rPr>
          <w:rFonts w:cs="Arial"/>
          <w:color w:val="000000" w:themeColor="text1"/>
          <w:sz w:val="24"/>
          <w:szCs w:val="24"/>
        </w:rPr>
      </w:pPr>
    </w:p>
    <w:p w:rsidR="00C96743" w:rsidRPr="0095227B" w:rsidRDefault="0095227B" w:rsidP="00C96743">
      <w:pPr>
        <w:spacing w:line="480" w:lineRule="auto"/>
        <w:jc w:val="both"/>
        <w:rPr>
          <w:rFonts w:cs="Arial"/>
          <w:color w:val="000000" w:themeColor="text1"/>
          <w:sz w:val="24"/>
          <w:szCs w:val="24"/>
        </w:rPr>
      </w:pPr>
      <w:r w:rsidRPr="0095227B">
        <w:rPr>
          <w:rFonts w:cs="Arial"/>
          <w:color w:val="000000" w:themeColor="text1"/>
          <w:sz w:val="24"/>
          <w:szCs w:val="24"/>
        </w:rPr>
        <w:t xml:space="preserve">Señores editores de </w:t>
      </w:r>
      <w:r w:rsidR="002D3E93">
        <w:rPr>
          <w:b/>
          <w:bCs/>
          <w:color w:val="000000" w:themeColor="text1"/>
          <w:sz w:val="24"/>
          <w:szCs w:val="24"/>
        </w:rPr>
        <w:t>Revista Cubana de Cardiología y Cirugía Cardiovascular</w:t>
      </w:r>
    </w:p>
    <w:p w:rsidR="00C96743" w:rsidRPr="0095227B" w:rsidRDefault="00C96743" w:rsidP="00C96743">
      <w:pPr>
        <w:spacing w:line="480" w:lineRule="auto"/>
        <w:jc w:val="both"/>
        <w:rPr>
          <w:rFonts w:cs="Arial"/>
          <w:color w:val="000000" w:themeColor="text1"/>
          <w:sz w:val="24"/>
          <w:szCs w:val="24"/>
        </w:rPr>
      </w:pPr>
    </w:p>
    <w:p w:rsidR="0095227B" w:rsidRPr="0095227B" w:rsidRDefault="00C96743" w:rsidP="00DD0A3A">
      <w:pPr>
        <w:spacing w:line="480" w:lineRule="auto"/>
        <w:jc w:val="both"/>
        <w:rPr>
          <w:rFonts w:cs="Arial"/>
          <w:color w:val="000000" w:themeColor="text1"/>
          <w:sz w:val="24"/>
          <w:szCs w:val="24"/>
        </w:rPr>
      </w:pPr>
      <w:r w:rsidRPr="0095227B">
        <w:rPr>
          <w:rFonts w:cs="Arial"/>
          <w:color w:val="000000" w:themeColor="text1"/>
          <w:sz w:val="24"/>
          <w:szCs w:val="24"/>
        </w:rPr>
        <w:t>Nosotro</w:t>
      </w:r>
      <w:r w:rsidR="0095227B" w:rsidRPr="0095227B">
        <w:rPr>
          <w:rFonts w:cs="Arial"/>
          <w:color w:val="000000" w:themeColor="text1"/>
          <w:sz w:val="24"/>
          <w:szCs w:val="24"/>
        </w:rPr>
        <w:t xml:space="preserve">s Juan Fernando Toledo Martínez, </w:t>
      </w:r>
      <w:proofErr w:type="spellStart"/>
      <w:r w:rsidR="0095227B" w:rsidRPr="0095227B">
        <w:rPr>
          <w:rFonts w:cs="Arial"/>
          <w:sz w:val="24"/>
          <w:szCs w:val="24"/>
        </w:rPr>
        <w:t>Ramses</w:t>
      </w:r>
      <w:proofErr w:type="spellEnd"/>
      <w:r w:rsidR="0095227B" w:rsidRPr="0095227B">
        <w:rPr>
          <w:rFonts w:cs="Arial"/>
          <w:sz w:val="24"/>
          <w:szCs w:val="24"/>
        </w:rPr>
        <w:t xml:space="preserve"> Daniel Amaya </w:t>
      </w:r>
      <w:proofErr w:type="spellStart"/>
      <w:r w:rsidR="0095227B" w:rsidRPr="0095227B">
        <w:rPr>
          <w:rFonts w:cs="Arial"/>
          <w:sz w:val="24"/>
          <w:szCs w:val="24"/>
        </w:rPr>
        <w:t>Handal</w:t>
      </w:r>
      <w:proofErr w:type="spellEnd"/>
      <w:r w:rsidR="0095227B" w:rsidRPr="0095227B">
        <w:rPr>
          <w:rFonts w:cs="Arial"/>
          <w:sz w:val="24"/>
          <w:szCs w:val="24"/>
          <w:vertAlign w:val="superscript"/>
        </w:rPr>
        <w:t xml:space="preserve"> </w:t>
      </w:r>
      <w:r w:rsidR="002D3E93">
        <w:rPr>
          <w:rFonts w:cs="Arial"/>
          <w:sz w:val="24"/>
          <w:szCs w:val="24"/>
        </w:rPr>
        <w:t xml:space="preserve">y </w:t>
      </w:r>
      <w:r w:rsidR="0095227B" w:rsidRPr="0095227B">
        <w:rPr>
          <w:rFonts w:cs="Arial"/>
          <w:sz w:val="24"/>
          <w:szCs w:val="24"/>
        </w:rPr>
        <w:t xml:space="preserve"> Francisco </w:t>
      </w:r>
      <w:r w:rsidR="002D3E93" w:rsidRPr="0095227B">
        <w:rPr>
          <w:rFonts w:cs="Arial"/>
          <w:sz w:val="24"/>
          <w:szCs w:val="24"/>
        </w:rPr>
        <w:t xml:space="preserve">Ramón </w:t>
      </w:r>
      <w:r w:rsidR="0095227B" w:rsidRPr="0095227B">
        <w:rPr>
          <w:rFonts w:cs="Arial"/>
          <w:sz w:val="24"/>
          <w:szCs w:val="24"/>
        </w:rPr>
        <w:t>Somoza Alvarenga</w:t>
      </w:r>
      <w:r w:rsidRPr="0095227B">
        <w:rPr>
          <w:rFonts w:cs="Arial"/>
          <w:color w:val="000000" w:themeColor="text1"/>
          <w:sz w:val="24"/>
          <w:szCs w:val="24"/>
        </w:rPr>
        <w:t>, autores del trabajo titulado “</w:t>
      </w:r>
      <w:r w:rsidR="0095227B" w:rsidRPr="0095227B">
        <w:rPr>
          <w:rFonts w:cs="Arial"/>
          <w:color w:val="000000" w:themeColor="text1"/>
          <w:sz w:val="24"/>
          <w:szCs w:val="24"/>
        </w:rPr>
        <w:t>Tumor cardíaco primario: mixoma auricular izquierdo. Un reporte de caso y revisión de la literatura</w:t>
      </w:r>
      <w:r w:rsidRPr="0095227B">
        <w:rPr>
          <w:rFonts w:cs="Arial"/>
          <w:color w:val="000000" w:themeColor="text1"/>
          <w:sz w:val="24"/>
          <w:szCs w:val="24"/>
        </w:rPr>
        <w:t xml:space="preserve">.”, autorizamos </w:t>
      </w:r>
      <w:r w:rsidR="002D3E93">
        <w:rPr>
          <w:b/>
          <w:bCs/>
          <w:color w:val="000000" w:themeColor="text1"/>
          <w:sz w:val="24"/>
          <w:szCs w:val="24"/>
        </w:rPr>
        <w:t>Revista Cubana de Cardiología y Cirugía Cardiovascular</w:t>
      </w:r>
      <w:r w:rsidRPr="0095227B">
        <w:rPr>
          <w:rFonts w:cs="Arial"/>
          <w:color w:val="000000" w:themeColor="text1"/>
          <w:sz w:val="24"/>
          <w:szCs w:val="24"/>
        </w:rPr>
        <w:t xml:space="preserve"> la publicación y difusión de la versión definitiva del mismo, firmada </w:t>
      </w:r>
      <w:r w:rsidR="002D3E93">
        <w:rPr>
          <w:rFonts w:cs="Arial"/>
          <w:color w:val="000000" w:themeColor="text1"/>
          <w:sz w:val="24"/>
          <w:szCs w:val="24"/>
        </w:rPr>
        <w:t>y datada por nosotros  el día 28</w:t>
      </w:r>
      <w:r w:rsidR="00326278" w:rsidRPr="0095227B">
        <w:rPr>
          <w:rFonts w:cs="Arial"/>
          <w:color w:val="000000" w:themeColor="text1"/>
          <w:sz w:val="24"/>
          <w:szCs w:val="24"/>
        </w:rPr>
        <w:t xml:space="preserve"> de </w:t>
      </w:r>
      <w:r w:rsidR="002D3E93">
        <w:rPr>
          <w:rFonts w:cs="Arial"/>
          <w:color w:val="000000" w:themeColor="text1"/>
          <w:sz w:val="24"/>
          <w:szCs w:val="24"/>
        </w:rPr>
        <w:t>Julio</w:t>
      </w:r>
      <w:r w:rsidRPr="0095227B">
        <w:rPr>
          <w:rFonts w:cs="Arial"/>
          <w:color w:val="000000" w:themeColor="text1"/>
          <w:sz w:val="24"/>
          <w:szCs w:val="24"/>
        </w:rPr>
        <w:t xml:space="preserve"> del 2020</w:t>
      </w:r>
      <w:r w:rsidR="00DD0A3A" w:rsidRPr="0095227B">
        <w:rPr>
          <w:rFonts w:cs="Arial"/>
          <w:color w:val="000000" w:themeColor="text1"/>
          <w:sz w:val="24"/>
          <w:szCs w:val="24"/>
        </w:rPr>
        <w:t xml:space="preserve"> </w:t>
      </w:r>
      <w:r w:rsidRPr="0095227B">
        <w:rPr>
          <w:rFonts w:cs="Arial"/>
          <w:color w:val="000000" w:themeColor="text1"/>
          <w:sz w:val="24"/>
          <w:szCs w:val="24"/>
        </w:rPr>
        <w:t xml:space="preserve">de la manera y por el medio que dicha revista considere oportuno y en caso de ser aceptada ceden los derechos de autor a la </w:t>
      </w:r>
      <w:r w:rsidR="002D3E93">
        <w:rPr>
          <w:b/>
          <w:bCs/>
          <w:color w:val="000000" w:themeColor="text1"/>
          <w:sz w:val="24"/>
          <w:szCs w:val="24"/>
        </w:rPr>
        <w:t>Revista Cubana de Cardiología y Cirugía Cardiovascular</w:t>
      </w:r>
    </w:p>
    <w:p w:rsidR="0095227B" w:rsidRPr="0095227B" w:rsidRDefault="00C96743" w:rsidP="00DD0A3A">
      <w:pPr>
        <w:spacing w:line="480" w:lineRule="auto"/>
        <w:jc w:val="both"/>
        <w:rPr>
          <w:rFonts w:cs="Arial"/>
          <w:color w:val="000000" w:themeColor="text1"/>
          <w:sz w:val="24"/>
          <w:szCs w:val="24"/>
        </w:rPr>
      </w:pPr>
      <w:r w:rsidRPr="0095227B">
        <w:rPr>
          <w:rFonts w:cs="Arial"/>
          <w:color w:val="000000" w:themeColor="text1"/>
          <w:sz w:val="24"/>
          <w:szCs w:val="24"/>
        </w:rPr>
        <w:t xml:space="preserve">Manifestamos formalmente que dicho trabajo no ha sido publicado en ningún medio y no será enviado a otra revista científica o a cualquier otra forma de publicación, mientras dure </w:t>
      </w:r>
      <w:proofErr w:type="gramStart"/>
      <w:r w:rsidRPr="0095227B">
        <w:rPr>
          <w:rFonts w:cs="Arial"/>
          <w:color w:val="000000" w:themeColor="text1"/>
          <w:sz w:val="24"/>
          <w:szCs w:val="24"/>
        </w:rPr>
        <w:t>la</w:t>
      </w:r>
      <w:proofErr w:type="gramEnd"/>
      <w:r w:rsidRPr="0095227B">
        <w:rPr>
          <w:rFonts w:cs="Arial"/>
          <w:color w:val="000000" w:themeColor="text1"/>
          <w:sz w:val="24"/>
          <w:szCs w:val="24"/>
        </w:rPr>
        <w:t xml:space="preserve"> evaluación en Archivos.</w:t>
      </w:r>
    </w:p>
    <w:p w:rsidR="00DD0A3A" w:rsidRPr="0095227B" w:rsidRDefault="00C96743" w:rsidP="00E84B1F">
      <w:pPr>
        <w:spacing w:line="480" w:lineRule="auto"/>
        <w:jc w:val="both"/>
        <w:rPr>
          <w:rFonts w:cs="Arial"/>
          <w:color w:val="000000" w:themeColor="text1"/>
          <w:sz w:val="24"/>
          <w:szCs w:val="24"/>
        </w:rPr>
        <w:sectPr w:rsidR="00DD0A3A" w:rsidRPr="0095227B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95227B">
        <w:rPr>
          <w:rFonts w:cs="Arial"/>
          <w:b/>
          <w:color w:val="000000" w:themeColor="text1"/>
          <w:sz w:val="24"/>
          <w:szCs w:val="24"/>
        </w:rPr>
        <w:t xml:space="preserve"> Todos los autores manifestamos que no hubo conflicto de intereses. No obtuvimos fuentes de financiación externa.</w:t>
      </w:r>
      <w:r w:rsidRPr="0095227B">
        <w:rPr>
          <w:rFonts w:cs="Arial"/>
          <w:color w:val="000000" w:themeColor="text1"/>
          <w:sz w:val="24"/>
          <w:szCs w:val="24"/>
        </w:rPr>
        <w:t xml:space="preserve">   Se ha cumplimentado el listado de verificación antes del envío del material. En el caso que el artículo sea publicado, todos los autores ceden los derechos de autor a la </w:t>
      </w:r>
      <w:r w:rsidR="002D3E93">
        <w:rPr>
          <w:b/>
          <w:bCs/>
          <w:color w:val="000000" w:themeColor="text1"/>
          <w:sz w:val="24"/>
          <w:szCs w:val="24"/>
        </w:rPr>
        <w:t>Revista Cubana de Cardiología y Cirugía Cardiovascular</w:t>
      </w:r>
      <w:r w:rsidR="002D3E93">
        <w:rPr>
          <w:b/>
          <w:bCs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E84B1F" w:rsidRPr="007C5370" w:rsidRDefault="00332290" w:rsidP="00E84B1F">
      <w:pPr>
        <w:spacing w:after="0" w:line="480" w:lineRule="auto"/>
        <w:jc w:val="both"/>
        <w:rPr>
          <w:rFonts w:cs="Arial"/>
          <w:sz w:val="24"/>
          <w:szCs w:val="24"/>
        </w:rPr>
      </w:pPr>
      <w:r w:rsidRPr="007C5370">
        <w:rPr>
          <w:rFonts w:cs="Arial"/>
          <w:noProof/>
          <w:color w:val="000000" w:themeColor="text1"/>
          <w:sz w:val="24"/>
          <w:szCs w:val="24"/>
          <w:lang w:eastAsia="es-HN"/>
        </w:rPr>
        <w:lastRenderedPageBreak/>
        <w:drawing>
          <wp:anchor distT="0" distB="0" distL="114300" distR="114300" simplePos="0" relativeHeight="251661312" behindDoc="1" locked="0" layoutInCell="1" allowOverlap="1" wp14:anchorId="1F03522A" wp14:editId="5D73C6B6">
            <wp:simplePos x="0" y="0"/>
            <wp:positionH relativeFrom="column">
              <wp:posOffset>3053373</wp:posOffset>
            </wp:positionH>
            <wp:positionV relativeFrom="paragraph">
              <wp:posOffset>-841277</wp:posOffset>
            </wp:positionV>
            <wp:extent cx="917282" cy="2763669"/>
            <wp:effectExtent l="0" t="8890" r="7620" b="7620"/>
            <wp:wrapNone/>
            <wp:docPr id="3" name="Imagen 3" descr="C:\Users\RCORTES\Desktop\JFTOLEDO\Imag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CORTES\Desktop\JFTOLEDO\Image-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7" t="2827" r="17274" b="9265"/>
                    <a:stretch/>
                  </pic:blipFill>
                  <pic:spPr bwMode="auto">
                    <a:xfrm rot="16200000">
                      <a:off x="0" y="0"/>
                      <a:ext cx="917282" cy="276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B1F" w:rsidRPr="007C5370" w:rsidRDefault="00E84B1F" w:rsidP="00E84B1F">
      <w:pPr>
        <w:spacing w:after="0" w:line="480" w:lineRule="auto"/>
        <w:jc w:val="both"/>
        <w:rPr>
          <w:rFonts w:cs="Arial"/>
          <w:sz w:val="24"/>
          <w:szCs w:val="24"/>
        </w:rPr>
      </w:pPr>
      <w:r w:rsidRPr="007C5370">
        <w:rPr>
          <w:rFonts w:cs="Arial"/>
          <w:sz w:val="24"/>
          <w:szCs w:val="24"/>
        </w:rPr>
        <w:t>Juan Fernando Toledo Martínez</w:t>
      </w:r>
    </w:p>
    <w:p w:rsidR="00E84B1F" w:rsidRPr="007C5370" w:rsidRDefault="00E84B1F" w:rsidP="00E84B1F">
      <w:pPr>
        <w:spacing w:after="0" w:line="480" w:lineRule="auto"/>
        <w:jc w:val="both"/>
        <w:rPr>
          <w:rFonts w:cs="Arial"/>
          <w:sz w:val="24"/>
          <w:szCs w:val="24"/>
        </w:rPr>
      </w:pPr>
    </w:p>
    <w:p w:rsidR="00E84B1F" w:rsidRPr="007C5370" w:rsidRDefault="00332290" w:rsidP="00E84B1F">
      <w:pPr>
        <w:spacing w:after="0" w:line="480" w:lineRule="auto"/>
        <w:jc w:val="both"/>
        <w:rPr>
          <w:rFonts w:cs="Arial"/>
          <w:sz w:val="24"/>
          <w:szCs w:val="24"/>
        </w:rPr>
      </w:pPr>
      <w:r>
        <w:rPr>
          <w:noProof/>
          <w:lang w:eastAsia="es-H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1606599</wp:posOffset>
            </wp:positionH>
            <wp:positionV relativeFrom="paragraph">
              <wp:posOffset>262010</wp:posOffset>
            </wp:positionV>
            <wp:extent cx="2876550" cy="1287145"/>
            <wp:effectExtent l="57150" t="133350" r="57150" b="122555"/>
            <wp:wrapNone/>
            <wp:docPr id="1" name="Imagen 1" descr="Resultado de imagen para firmas sencil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firmas sencill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06666">
                      <a:off x="0" y="0"/>
                      <a:ext cx="287655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B1F" w:rsidRPr="007C5370" w:rsidRDefault="00E84B1F" w:rsidP="00E84B1F">
      <w:pPr>
        <w:spacing w:after="0" w:line="480" w:lineRule="auto"/>
        <w:jc w:val="both"/>
        <w:rPr>
          <w:rFonts w:cs="Arial"/>
          <w:sz w:val="24"/>
          <w:szCs w:val="24"/>
          <w:vertAlign w:val="superscript"/>
        </w:rPr>
      </w:pPr>
    </w:p>
    <w:p w:rsidR="00E84B1F" w:rsidRPr="007C5370" w:rsidRDefault="00E84B1F" w:rsidP="00332290">
      <w:pPr>
        <w:tabs>
          <w:tab w:val="center" w:pos="4419"/>
        </w:tabs>
        <w:spacing w:after="0" w:line="480" w:lineRule="auto"/>
        <w:jc w:val="both"/>
        <w:rPr>
          <w:rFonts w:cs="Arial"/>
          <w:sz w:val="24"/>
          <w:szCs w:val="24"/>
        </w:rPr>
      </w:pPr>
      <w:r w:rsidRPr="007C5370">
        <w:rPr>
          <w:rFonts w:cs="Arial"/>
          <w:sz w:val="24"/>
          <w:szCs w:val="24"/>
        </w:rPr>
        <w:t xml:space="preserve">Dr. </w:t>
      </w:r>
      <w:proofErr w:type="spellStart"/>
      <w:r w:rsidRPr="007C5370">
        <w:rPr>
          <w:rFonts w:cs="Arial"/>
          <w:sz w:val="24"/>
          <w:szCs w:val="24"/>
        </w:rPr>
        <w:t>Ramses</w:t>
      </w:r>
      <w:proofErr w:type="spellEnd"/>
      <w:r w:rsidRPr="007C5370">
        <w:rPr>
          <w:rFonts w:cs="Arial"/>
          <w:sz w:val="24"/>
          <w:szCs w:val="24"/>
        </w:rPr>
        <w:t xml:space="preserve"> Daniel Amaya </w:t>
      </w:r>
      <w:proofErr w:type="spellStart"/>
      <w:r w:rsidRPr="007C5370">
        <w:rPr>
          <w:rFonts w:cs="Arial"/>
          <w:sz w:val="24"/>
          <w:szCs w:val="24"/>
        </w:rPr>
        <w:t>Handal</w:t>
      </w:r>
      <w:proofErr w:type="spellEnd"/>
      <w:r w:rsidR="00332290">
        <w:rPr>
          <w:rFonts w:cs="Arial"/>
          <w:sz w:val="24"/>
          <w:szCs w:val="24"/>
        </w:rPr>
        <w:tab/>
      </w:r>
    </w:p>
    <w:p w:rsidR="00E84B1F" w:rsidRPr="007C5370" w:rsidRDefault="00E84B1F" w:rsidP="00E84B1F">
      <w:pPr>
        <w:spacing w:after="0" w:line="480" w:lineRule="auto"/>
        <w:jc w:val="both"/>
        <w:rPr>
          <w:rFonts w:cs="Arial"/>
          <w:sz w:val="24"/>
          <w:szCs w:val="24"/>
        </w:rPr>
      </w:pPr>
    </w:p>
    <w:p w:rsidR="00E84B1F" w:rsidRPr="007C5370" w:rsidRDefault="00332290" w:rsidP="00E84B1F">
      <w:pPr>
        <w:spacing w:after="0" w:line="480" w:lineRule="auto"/>
        <w:jc w:val="both"/>
        <w:rPr>
          <w:rFonts w:cs="Arial"/>
          <w:sz w:val="24"/>
          <w:szCs w:val="24"/>
        </w:rPr>
      </w:pPr>
      <w:r>
        <w:rPr>
          <w:noProof/>
          <w:lang w:eastAsia="es-H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2450270</wp:posOffset>
            </wp:positionH>
            <wp:positionV relativeFrom="paragraph">
              <wp:posOffset>26132</wp:posOffset>
            </wp:positionV>
            <wp:extent cx="1899285" cy="1435100"/>
            <wp:effectExtent l="0" t="0" r="5715" b="0"/>
            <wp:wrapNone/>
            <wp:docPr id="2" name="Imagen 2" descr="Resultado de imagen para firmas sencil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firmas sencill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B1F" w:rsidRPr="007C5370" w:rsidRDefault="00E84B1F" w:rsidP="00E84B1F">
      <w:pPr>
        <w:spacing w:after="0" w:line="480" w:lineRule="auto"/>
        <w:jc w:val="both"/>
        <w:rPr>
          <w:rFonts w:cs="Arial"/>
          <w:sz w:val="24"/>
          <w:szCs w:val="24"/>
          <w:vertAlign w:val="superscript"/>
        </w:rPr>
      </w:pPr>
    </w:p>
    <w:p w:rsidR="00E84B1F" w:rsidRPr="007C5370" w:rsidRDefault="00E84B1F" w:rsidP="00E84B1F">
      <w:pPr>
        <w:spacing w:after="0" w:line="480" w:lineRule="auto"/>
        <w:jc w:val="both"/>
        <w:rPr>
          <w:rFonts w:cs="Arial"/>
          <w:color w:val="000000" w:themeColor="text1"/>
        </w:rPr>
      </w:pPr>
      <w:r w:rsidRPr="007C5370">
        <w:rPr>
          <w:rFonts w:cs="Arial"/>
          <w:sz w:val="24"/>
          <w:szCs w:val="24"/>
        </w:rPr>
        <w:t>Dr. Ramón Francisco Somoza Alvarenga</w:t>
      </w:r>
      <w:r w:rsidR="00332290">
        <w:rPr>
          <w:rFonts w:cs="Arial"/>
          <w:sz w:val="24"/>
          <w:szCs w:val="24"/>
        </w:rPr>
        <w:t xml:space="preserve"> </w:t>
      </w:r>
    </w:p>
    <w:p w:rsidR="00C96743" w:rsidRPr="0095227B" w:rsidRDefault="00332290" w:rsidP="00332290">
      <w:pPr>
        <w:tabs>
          <w:tab w:val="left" w:pos="562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sectPr w:rsidR="00C96743" w:rsidRPr="009522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1347C"/>
    <w:multiLevelType w:val="hybridMultilevel"/>
    <w:tmpl w:val="5CFCB0EA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6C"/>
    <w:rsid w:val="000D796C"/>
    <w:rsid w:val="002254A5"/>
    <w:rsid w:val="002D3E93"/>
    <w:rsid w:val="00326278"/>
    <w:rsid w:val="00332290"/>
    <w:rsid w:val="004D1FBE"/>
    <w:rsid w:val="005B1A39"/>
    <w:rsid w:val="0095227B"/>
    <w:rsid w:val="00A7175D"/>
    <w:rsid w:val="00B22E59"/>
    <w:rsid w:val="00C96743"/>
    <w:rsid w:val="00DD0A3A"/>
    <w:rsid w:val="00E8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899ECF-DFDB-4072-A0D4-C62F0C48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0A3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D0A3A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9522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2020-01-31T02:41:00Z</dcterms:created>
  <dcterms:modified xsi:type="dcterms:W3CDTF">2020-07-29T02:09:00Z</dcterms:modified>
</cp:coreProperties>
</file>